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6F56F" w14:textId="3C4BC76E" w:rsidR="7C3482BD" w:rsidRDefault="7C3482BD" w:rsidP="7C3482BD">
      <w:pPr>
        <w:pStyle w:val="Sidhuvudochsidfot"/>
        <w:rPr>
          <w:rStyle w:val="Ingen"/>
          <w:b/>
          <w:bCs/>
          <w:sz w:val="38"/>
          <w:szCs w:val="38"/>
        </w:rPr>
      </w:pPr>
      <w:r w:rsidRPr="7C3482BD">
        <w:rPr>
          <w:rStyle w:val="Ingen"/>
          <w:b/>
          <w:bCs/>
          <w:sz w:val="38"/>
          <w:szCs w:val="38"/>
        </w:rPr>
        <w:t>Mäklarinformation fö</w:t>
      </w:r>
      <w:r w:rsidRPr="7C3482BD">
        <w:rPr>
          <w:rStyle w:val="Ingen"/>
          <w:b/>
          <w:bCs/>
          <w:sz w:val="38"/>
          <w:szCs w:val="38"/>
          <w:lang w:val="de-DE"/>
        </w:rPr>
        <w:t xml:space="preserve">r Brf </w:t>
      </w:r>
      <w:r w:rsidRPr="7C3482BD">
        <w:rPr>
          <w:rStyle w:val="Ingen"/>
          <w:b/>
          <w:bCs/>
          <w:sz w:val="38"/>
          <w:szCs w:val="38"/>
        </w:rPr>
        <w:t>Föreningen</w:t>
      </w:r>
      <w:r>
        <w:br/>
      </w:r>
      <w:r w:rsidRPr="7C3482BD">
        <w:rPr>
          <w:rFonts w:ascii="Lato" w:hAnsi="Lato"/>
          <w:i/>
          <w:iCs/>
          <w:color w:val="333333"/>
        </w:rPr>
        <w:t>Senast uppdaterad: 2023-12-29</w:t>
      </w:r>
    </w:p>
    <w:p w14:paraId="461AFF7A" w14:textId="5F98AEB1" w:rsidR="7C3482BD" w:rsidRDefault="7C3482BD" w:rsidP="7C3482BD">
      <w:pPr>
        <w:pStyle w:val="BrdtextA"/>
        <w:rPr>
          <w:rFonts w:ascii="Lato" w:hAnsi="Lato"/>
          <w:i/>
          <w:iCs/>
          <w:color w:val="333333"/>
        </w:rPr>
      </w:pPr>
    </w:p>
    <w:p w14:paraId="4383199D" w14:textId="4308119C" w:rsidR="007434AA" w:rsidRDefault="007434AA" w:rsidP="7C3482BD">
      <w:pPr>
        <w:pStyle w:val="BrdtextA"/>
        <w:rPr>
          <w:rStyle w:val="Ingen"/>
          <w:b/>
          <w:bCs/>
        </w:rPr>
      </w:pPr>
      <w:r>
        <w:rPr>
          <w:rFonts w:ascii="Lato" w:hAnsi="Lato"/>
          <w:color w:val="333333"/>
          <w:shd w:val="clear" w:color="auto" w:fill="FFFFFF"/>
        </w:rPr>
        <w:t>Brf Sjömanssalen registrerades hos bolagsverket 2016-12-21 och har adresserna Masthuggstorget 5, Första Långgatan 32 samt Andra Långgatan 49. Huvudentrén är från Masthuggstorget 5 och är även den adress som gäller för alla bostäder. Fastighetsbeteckningen är Göteborg Masthugget 12:4 med en tomtareal om 1 489,6 kvm. Fastigheten som byggdes 1943 med ett tillbyggnadsår 2017-2018, är ett flerbostadshus med sex våningar och har källare samt vind. Byggnadens totalyta är enligt den ekonomiska planen 4 035 kvm, varav 2 536 kvm utgör bostadsyta och 1 499 kvm utgör lokalyta. Föreningen äger marken.</w:t>
      </w:r>
      <w:r>
        <w:rPr>
          <w:rFonts w:ascii="Lato" w:hAnsi="Lato"/>
          <w:color w:val="333333"/>
        </w:rPr>
        <w:br/>
      </w:r>
      <w:r>
        <w:rPr>
          <w:rFonts w:ascii="Lato" w:hAnsi="Lato"/>
          <w:color w:val="333333"/>
          <w:shd w:val="clear" w:color="auto" w:fill="FFFFFF"/>
        </w:rPr>
        <w:t xml:space="preserve">Föreningen upplåter 50 stycken lägenheter fördelade på 49 bostadsrätter, 1 lägenhet med hyresrätt samt </w:t>
      </w:r>
      <w:r w:rsidR="00B1774C">
        <w:rPr>
          <w:rFonts w:ascii="Lato" w:hAnsi="Lato"/>
          <w:color w:val="333333"/>
          <w:shd w:val="clear" w:color="auto" w:fill="FFFFFF"/>
        </w:rPr>
        <w:t>9</w:t>
      </w:r>
      <w:r>
        <w:rPr>
          <w:rFonts w:ascii="Lato" w:hAnsi="Lato"/>
          <w:color w:val="333333"/>
          <w:shd w:val="clear" w:color="auto" w:fill="FFFFFF"/>
        </w:rPr>
        <w:t xml:space="preserve"> lokaler med hyresrätt</w:t>
      </w:r>
      <w:r w:rsidR="00B1774C">
        <w:rPr>
          <w:rFonts w:ascii="Lato" w:hAnsi="Lato"/>
          <w:color w:val="333333"/>
          <w:shd w:val="clear" w:color="auto" w:fill="FFFFFF"/>
        </w:rPr>
        <w:t xml:space="preserve"> som bidrar till föreningens ekonomi på ett positivt sätt</w:t>
      </w:r>
      <w:r>
        <w:rPr>
          <w:rFonts w:ascii="Lato" w:hAnsi="Lato"/>
          <w:color w:val="333333"/>
          <w:shd w:val="clear" w:color="auto" w:fill="FFFFFF"/>
        </w:rPr>
        <w:t>.</w:t>
      </w:r>
    </w:p>
    <w:p w14:paraId="40AD6859" w14:textId="4308119C" w:rsidR="007434AA" w:rsidRDefault="007434AA" w:rsidP="007434AA">
      <w:pPr>
        <w:pStyle w:val="BrdtextA"/>
        <w:rPr>
          <w:rStyle w:val="Ingen"/>
          <w:b/>
          <w:bCs/>
        </w:rPr>
      </w:pPr>
      <w:r>
        <w:br/>
      </w:r>
    </w:p>
    <w:p w14:paraId="62B6EA04" w14:textId="48BAC892" w:rsidR="007434AA" w:rsidRPr="007434AA" w:rsidRDefault="007434AA" w:rsidP="007434AA">
      <w:pPr>
        <w:pStyle w:val="BrdtextA"/>
        <w:rPr>
          <w:rStyle w:val="Ingen"/>
          <w:b/>
          <w:bCs/>
        </w:rPr>
      </w:pPr>
      <w:r>
        <w:rPr>
          <w:rStyle w:val="Ingen"/>
          <w:b/>
          <w:bCs/>
        </w:rPr>
        <w:t>Bygg</w:t>
      </w:r>
      <w:r>
        <w:rPr>
          <w:rStyle w:val="Ingen"/>
          <w:b/>
          <w:bCs/>
          <w:lang w:val="da-DK"/>
        </w:rPr>
        <w:t>å</w:t>
      </w:r>
      <w:r>
        <w:rPr>
          <w:rStyle w:val="Ingen"/>
          <w:b/>
          <w:bCs/>
        </w:rPr>
        <w:t xml:space="preserve">r: </w:t>
      </w:r>
      <w:r>
        <w:rPr>
          <w:rStyle w:val="Ingen"/>
        </w:rPr>
        <w:t>1943</w:t>
      </w:r>
    </w:p>
    <w:p w14:paraId="04357C7C" w14:textId="43B3FCC8" w:rsidR="00DF6255" w:rsidRDefault="00000000">
      <w:pPr>
        <w:pStyle w:val="BrdtextA"/>
      </w:pPr>
      <w:r>
        <w:rPr>
          <w:rStyle w:val="Ingen"/>
          <w:b/>
          <w:bCs/>
        </w:rPr>
        <w:t>Antal lägenheter:</w:t>
      </w:r>
      <w:r>
        <w:rPr>
          <w:rStyle w:val="Ingen"/>
        </w:rPr>
        <w:t xml:space="preserve"> </w:t>
      </w:r>
      <w:r w:rsidR="003D3C7A">
        <w:rPr>
          <w:rStyle w:val="Ingen"/>
        </w:rPr>
        <w:t>50</w:t>
      </w:r>
      <w:r>
        <w:rPr>
          <w:rStyle w:val="Ingen"/>
        </w:rPr>
        <w:t xml:space="preserve"> st</w:t>
      </w:r>
      <w:r w:rsidR="003D3C7A">
        <w:rPr>
          <w:rStyle w:val="Ingen"/>
        </w:rPr>
        <w:t xml:space="preserve"> varav 1 hyresrätt</w:t>
      </w:r>
    </w:p>
    <w:p w14:paraId="12F56635" w14:textId="44103539" w:rsidR="00DF6255" w:rsidRDefault="00000000">
      <w:pPr>
        <w:pStyle w:val="BrdtextA"/>
      </w:pPr>
      <w:r>
        <w:rPr>
          <w:rStyle w:val="Ingen"/>
          <w:b/>
          <w:bCs/>
        </w:rPr>
        <w:t xml:space="preserve">Finns barnvagnsrum? </w:t>
      </w:r>
      <w:r w:rsidR="003D3C7A">
        <w:rPr>
          <w:rStyle w:val="Ingen"/>
        </w:rPr>
        <w:t>Ja</w:t>
      </w:r>
    </w:p>
    <w:p w14:paraId="6B5ECBD4" w14:textId="5485C41C" w:rsidR="00DF6255" w:rsidRDefault="00000000">
      <w:pPr>
        <w:pStyle w:val="BrdtextA"/>
      </w:pPr>
      <w:r>
        <w:rPr>
          <w:rStyle w:val="Ingen"/>
          <w:b/>
          <w:bCs/>
        </w:rPr>
        <w:t>Finns cykelförr</w:t>
      </w:r>
      <w:r>
        <w:rPr>
          <w:rStyle w:val="Ingen"/>
          <w:b/>
          <w:bCs/>
          <w:lang w:val="da-DK"/>
        </w:rPr>
        <w:t>å</w:t>
      </w:r>
      <w:r>
        <w:rPr>
          <w:rStyle w:val="Ingen"/>
          <w:b/>
          <w:bCs/>
          <w:lang w:val="ru-RU"/>
        </w:rPr>
        <w:t>d?</w:t>
      </w:r>
      <w:r>
        <w:t xml:space="preserve"> </w:t>
      </w:r>
      <w:r w:rsidR="003D3C7A">
        <w:rPr>
          <w:rStyle w:val="Ingen"/>
        </w:rPr>
        <w:t>Ja det finns tre stycken</w:t>
      </w:r>
    </w:p>
    <w:p w14:paraId="2EBE7648" w14:textId="29AD1039" w:rsidR="00DF6255" w:rsidRDefault="00000000">
      <w:pPr>
        <w:pStyle w:val="BrdtextA"/>
      </w:pPr>
      <w:r>
        <w:rPr>
          <w:rStyle w:val="Ingen"/>
          <w:b/>
          <w:bCs/>
        </w:rPr>
        <w:t>Finns festlokal?</w:t>
      </w:r>
      <w:r>
        <w:t xml:space="preserve"> </w:t>
      </w:r>
      <w:r w:rsidR="003D3C7A">
        <w:rPr>
          <w:rStyle w:val="Ingen"/>
        </w:rPr>
        <w:t>Nej</w:t>
      </w:r>
    </w:p>
    <w:p w14:paraId="5BCC8225" w14:textId="470ED1B5" w:rsidR="00DF6255" w:rsidRDefault="00000000">
      <w:pPr>
        <w:pStyle w:val="BrdtextA"/>
      </w:pPr>
      <w:r>
        <w:rPr>
          <w:rStyle w:val="Ingen"/>
          <w:b/>
          <w:bCs/>
        </w:rPr>
        <w:t xml:space="preserve">Finns hobbyrum? </w:t>
      </w:r>
      <w:r w:rsidR="003D3C7A" w:rsidRPr="003D3C7A">
        <w:rPr>
          <w:rStyle w:val="Ingen"/>
        </w:rPr>
        <w:t>Nej</w:t>
      </w:r>
    </w:p>
    <w:p w14:paraId="4FA9A50D" w14:textId="19147191" w:rsidR="00DF6255" w:rsidRDefault="7C3482BD">
      <w:pPr>
        <w:pStyle w:val="BrdtextA"/>
      </w:pPr>
      <w:r w:rsidRPr="7C3482BD">
        <w:rPr>
          <w:rStyle w:val="Ingen"/>
          <w:b/>
          <w:bCs/>
        </w:rPr>
        <w:t>Finns övernattningsrum/gästlägenhet?</w:t>
      </w:r>
      <w:r>
        <w:t xml:space="preserve"> Nej</w:t>
      </w:r>
      <w:r w:rsidR="00000000">
        <w:br/>
      </w:r>
      <w:r w:rsidRPr="7C3482BD">
        <w:rPr>
          <w:rStyle w:val="Ingen"/>
          <w:b/>
          <w:bCs/>
        </w:rPr>
        <w:t>Ä</w:t>
      </w:r>
      <w:r w:rsidRPr="7C3482BD">
        <w:rPr>
          <w:rStyle w:val="Ingen"/>
          <w:b/>
          <w:bCs/>
          <w:lang w:val="da-DK"/>
        </w:rPr>
        <w:t>r f</w:t>
      </w:r>
      <w:r w:rsidRPr="7C3482BD">
        <w:rPr>
          <w:rStyle w:val="Ingen"/>
          <w:b/>
          <w:bCs/>
        </w:rPr>
        <w:t>öreningens tomt frikö</w:t>
      </w:r>
      <w:r w:rsidRPr="7C3482BD">
        <w:rPr>
          <w:rStyle w:val="Ingen"/>
          <w:b/>
          <w:bCs/>
          <w:lang w:val="da-DK"/>
        </w:rPr>
        <w:t xml:space="preserve">pt eller </w:t>
      </w:r>
      <w:r w:rsidRPr="7C3482BD">
        <w:rPr>
          <w:rStyle w:val="Ingen"/>
          <w:b/>
          <w:bCs/>
        </w:rPr>
        <w:t>är det tomträ</w:t>
      </w:r>
      <w:r w:rsidRPr="7C3482BD">
        <w:rPr>
          <w:rStyle w:val="Ingen"/>
          <w:b/>
          <w:bCs/>
          <w:lang w:val="ru-RU"/>
        </w:rPr>
        <w:t>tt?</w:t>
      </w:r>
      <w:r w:rsidRPr="7C3482BD">
        <w:rPr>
          <w:rStyle w:val="Ingen"/>
          <w:b/>
          <w:bCs/>
        </w:rPr>
        <w:t xml:space="preserve"> </w:t>
      </w:r>
      <w:r w:rsidRPr="7C3482BD">
        <w:rPr>
          <w:rStyle w:val="Ingen"/>
        </w:rPr>
        <w:t>Friköpt</w:t>
      </w:r>
      <w:r w:rsidR="00000000">
        <w:br/>
      </w:r>
      <w:r w:rsidRPr="7C3482BD">
        <w:rPr>
          <w:rStyle w:val="Ingen"/>
          <w:b/>
          <w:bCs/>
        </w:rPr>
        <w:t xml:space="preserve">Är det en äkta bostadsrättsförening? </w:t>
      </w:r>
      <w:r w:rsidRPr="7C3482BD">
        <w:rPr>
          <w:rStyle w:val="Ingen"/>
        </w:rPr>
        <w:t>Ja</w:t>
      </w:r>
      <w:r w:rsidR="00000000">
        <w:br/>
      </w:r>
      <w:r w:rsidRPr="7C3482BD">
        <w:rPr>
          <w:rStyle w:val="Ingen"/>
          <w:b/>
          <w:bCs/>
        </w:rPr>
        <w:t xml:space="preserve">Finns en gemensam tvättstuga? Vilka maskiner finns? Var är den placerad? </w:t>
      </w:r>
      <w:r w:rsidRPr="7C3482BD">
        <w:rPr>
          <w:rStyle w:val="Ingen"/>
        </w:rPr>
        <w:t>Ja, det finns tvättmaskin, torktumlare och torkskåp och den är placerad i källaren. De 40 st nybyggda lägenheterna har antingen egen kombi tvätt/tork eller separat tvättmaskin och torktumlare.</w:t>
      </w:r>
      <w:r w:rsidR="00000000">
        <w:br/>
      </w:r>
      <w:r w:rsidRPr="7C3482BD">
        <w:rPr>
          <w:rStyle w:val="Ingen"/>
          <w:b/>
          <w:bCs/>
        </w:rPr>
        <w:t>Gemensam uteplats/innerg</w:t>
      </w:r>
      <w:r w:rsidRPr="7C3482BD">
        <w:rPr>
          <w:rStyle w:val="Ingen"/>
          <w:b/>
          <w:bCs/>
          <w:lang w:val="da-DK"/>
        </w:rPr>
        <w:t>å</w:t>
      </w:r>
      <w:r w:rsidRPr="7C3482BD">
        <w:rPr>
          <w:rStyle w:val="Ingen"/>
          <w:b/>
          <w:bCs/>
        </w:rPr>
        <w:t xml:space="preserve">rd (grill, utemöbler m.m.) </w:t>
      </w:r>
      <w:r w:rsidRPr="7C3482BD">
        <w:rPr>
          <w:rStyle w:val="Ingen"/>
        </w:rPr>
        <w:t>Vi har en gemensam innergård där man kan sitta och umgås.</w:t>
      </w:r>
    </w:p>
    <w:p w14:paraId="3A2DB4DF" w14:textId="29A6B5A0" w:rsidR="00DF6255" w:rsidRDefault="00000000">
      <w:pPr>
        <w:pStyle w:val="BrdtextA"/>
      </w:pPr>
      <w:r>
        <w:rPr>
          <w:rStyle w:val="Ingen"/>
          <w:b/>
          <w:bCs/>
        </w:rPr>
        <w:t>P-plats, garage, kostnad, kö</w:t>
      </w:r>
      <w:r w:rsidRPr="7C3482BD">
        <w:rPr>
          <w:rStyle w:val="Ingen"/>
          <w:b/>
          <w:bCs/>
          <w:lang w:val="es-ES"/>
        </w:rPr>
        <w:t>tid</w:t>
      </w:r>
      <w:r>
        <w:t xml:space="preserve"> </w:t>
      </w:r>
      <w:r w:rsidR="007434AA">
        <w:rPr>
          <w:rFonts w:ascii="Lato" w:hAnsi="Lato"/>
          <w:color w:val="333333"/>
          <w:shd w:val="clear" w:color="auto" w:fill="FFFFFF"/>
        </w:rPr>
        <w:t xml:space="preserve">Föreningen disponerar över 24 garageplatser med adress Andra Långgatan 48. </w:t>
      </w:r>
      <w:r w:rsidR="003D3C7A">
        <w:rPr>
          <w:rStyle w:val="Ingen"/>
        </w:rPr>
        <w:t>Det är för närvarande ingen kö</w:t>
      </w:r>
      <w:r w:rsidR="007434AA">
        <w:rPr>
          <w:rStyle w:val="Ingen"/>
        </w:rPr>
        <w:t xml:space="preserve"> och en plats kostar </w:t>
      </w:r>
      <w:r w:rsidR="00B1774C">
        <w:rPr>
          <w:rStyle w:val="Ingen"/>
        </w:rPr>
        <w:t>1247kr</w:t>
      </w:r>
      <w:r w:rsidR="007434AA">
        <w:rPr>
          <w:rStyle w:val="Ingen"/>
        </w:rPr>
        <w:t xml:space="preserve"> för medlemmar</w:t>
      </w:r>
      <w:r w:rsidR="003D3C7A">
        <w:rPr>
          <w:rStyle w:val="Ingen"/>
        </w:rPr>
        <w:t>. Genomsnittlig kötid brukar annars ligga på 2-3 månader.</w:t>
      </w:r>
    </w:p>
    <w:p w14:paraId="06809DFD" w14:textId="3EBC8BCB" w:rsidR="00DF6255" w:rsidRDefault="7C3482BD">
      <w:pPr>
        <w:pStyle w:val="BrdtextA"/>
      </w:pPr>
      <w:r w:rsidRPr="7C3482BD">
        <w:rPr>
          <w:rStyle w:val="Ingen"/>
          <w:b/>
          <w:bCs/>
        </w:rPr>
        <w:t>Parkeringsmöjligheter i omr</w:t>
      </w:r>
      <w:r w:rsidRPr="7C3482BD">
        <w:rPr>
          <w:rStyle w:val="Ingen"/>
          <w:b/>
          <w:bCs/>
          <w:lang w:val="da-DK"/>
        </w:rPr>
        <w:t>ådet</w:t>
      </w:r>
      <w:r>
        <w:t xml:space="preserve"> Man kan köpa boendekort och parkera runt om i området där det finns parkeringar längs gatorna.</w:t>
      </w:r>
      <w:r w:rsidR="00000000">
        <w:br/>
      </w:r>
      <w:r w:rsidRPr="7C3482BD">
        <w:rPr>
          <w:rStyle w:val="Ingen"/>
          <w:b/>
          <w:bCs/>
        </w:rPr>
        <w:t>Finns det n</w:t>
      </w:r>
      <w:r w:rsidRPr="7C3482BD">
        <w:rPr>
          <w:rStyle w:val="Ingen"/>
          <w:b/>
          <w:bCs/>
          <w:lang w:val="da-DK"/>
        </w:rPr>
        <w:t>å</w:t>
      </w:r>
      <w:r w:rsidRPr="7C3482BD">
        <w:rPr>
          <w:rStyle w:val="Ingen"/>
          <w:b/>
          <w:bCs/>
        </w:rPr>
        <w:t>got förr</w:t>
      </w:r>
      <w:r w:rsidRPr="7C3482BD">
        <w:rPr>
          <w:rStyle w:val="Ingen"/>
          <w:b/>
          <w:bCs/>
          <w:lang w:val="da-DK"/>
        </w:rPr>
        <w:t>å</w:t>
      </w:r>
      <w:r w:rsidRPr="7C3482BD">
        <w:rPr>
          <w:rStyle w:val="Ingen"/>
          <w:b/>
          <w:bCs/>
        </w:rPr>
        <w:t>d som tillhö</w:t>
      </w:r>
      <w:r w:rsidRPr="7C3482BD">
        <w:rPr>
          <w:rStyle w:val="Ingen"/>
          <w:b/>
          <w:bCs/>
          <w:lang w:val="fr-FR"/>
        </w:rPr>
        <w:t>r l</w:t>
      </w:r>
      <w:r w:rsidRPr="7C3482BD">
        <w:rPr>
          <w:rStyle w:val="Ingen"/>
          <w:b/>
          <w:bCs/>
        </w:rPr>
        <w:t>ägenheten?</w:t>
      </w:r>
      <w:r>
        <w:t xml:space="preserve"> Alla lägenheter förfogar över ett förråd antingen på samma våningsplan, källaren eller på vinden. </w:t>
      </w:r>
    </w:p>
    <w:p w14:paraId="25288114" w14:textId="33457892" w:rsidR="007434AA" w:rsidRDefault="7C3482BD">
      <w:pPr>
        <w:pStyle w:val="BrdtextA"/>
        <w:rPr>
          <w:rStyle w:val="Ingen"/>
        </w:rPr>
      </w:pPr>
      <w:r w:rsidRPr="7C3482BD">
        <w:rPr>
          <w:rStyle w:val="Ingen"/>
          <w:b/>
          <w:bCs/>
        </w:rPr>
        <w:t>Finns det möjlighet att hyra extra förr</w:t>
      </w:r>
      <w:r w:rsidRPr="7C3482BD">
        <w:rPr>
          <w:rStyle w:val="Ingen"/>
          <w:b/>
          <w:bCs/>
          <w:lang w:val="da-DK"/>
        </w:rPr>
        <w:t>å</w:t>
      </w:r>
      <w:r w:rsidRPr="7C3482BD">
        <w:rPr>
          <w:rStyle w:val="Ingen"/>
          <w:b/>
          <w:bCs/>
          <w:lang w:val="ru-RU"/>
        </w:rPr>
        <w:t>d?</w:t>
      </w:r>
      <w:r>
        <w:t xml:space="preserve"> Ytterligare förråd finns att hyra för de som önskar.</w:t>
      </w:r>
    </w:p>
    <w:p w14:paraId="0F39B79F" w14:textId="7224E764" w:rsidR="00DF6255" w:rsidRDefault="007434AA">
      <w:pPr>
        <w:pStyle w:val="BrdtextA"/>
      </w:pPr>
      <w:r w:rsidRPr="007434AA">
        <w:rPr>
          <w:rStyle w:val="Ingen"/>
          <w:b/>
          <w:bCs/>
        </w:rPr>
        <w:t>Soprum</w:t>
      </w:r>
      <w:r>
        <w:rPr>
          <w:rStyle w:val="Ingen"/>
        </w:rPr>
        <w:t xml:space="preserve"> I bottenplan mot innergården</w:t>
      </w:r>
      <w:r>
        <w:br/>
      </w:r>
      <w:r>
        <w:br/>
      </w:r>
      <w:r>
        <w:rPr>
          <w:rStyle w:val="Ingen"/>
          <w:b/>
          <w:bCs/>
          <w:sz w:val="30"/>
          <w:szCs w:val="30"/>
        </w:rPr>
        <w:t>Renoveringar</w:t>
      </w:r>
      <w:r>
        <w:br/>
      </w:r>
    </w:p>
    <w:p w14:paraId="344617E5" w14:textId="7974C2CB" w:rsidR="00DF6255" w:rsidRDefault="00000000">
      <w:pPr>
        <w:pStyle w:val="BrdtextA"/>
        <w:rPr>
          <w:rStyle w:val="Ingen"/>
          <w:b/>
          <w:bCs/>
        </w:rPr>
      </w:pPr>
      <w:r>
        <w:rPr>
          <w:rStyle w:val="Ingen"/>
          <w:b/>
          <w:bCs/>
        </w:rPr>
        <w:t>Kommande/planerade renoveringar</w:t>
      </w:r>
      <w:r>
        <w:t xml:space="preserve"> </w:t>
      </w:r>
      <w:r w:rsidR="00951482">
        <w:rPr>
          <w:rStyle w:val="Ingen"/>
        </w:rPr>
        <w:t>Vi har inga större renoveringar på många år framöver. De flesta stora åtgärder gjordes innan vi tog över föreningen från Akelius 2017.</w:t>
      </w:r>
    </w:p>
    <w:p w14:paraId="000F6A76" w14:textId="647BDA54" w:rsidR="00DF6255" w:rsidRDefault="00000000">
      <w:pPr>
        <w:pStyle w:val="BrdtextA"/>
        <w:rPr>
          <w:rStyle w:val="Ingen"/>
          <w:b/>
          <w:bCs/>
        </w:rPr>
      </w:pPr>
      <w:r>
        <w:rPr>
          <w:rStyle w:val="Ingen"/>
          <w:b/>
          <w:bCs/>
        </w:rPr>
        <w:t>Gjorda renoveringar/reparatione</w:t>
      </w:r>
      <w:r w:rsidR="00951482">
        <w:rPr>
          <w:rStyle w:val="Ingen"/>
          <w:b/>
          <w:bCs/>
        </w:rPr>
        <w:t xml:space="preserve">r </w:t>
      </w:r>
      <w:r w:rsidR="00951482" w:rsidRPr="00951482">
        <w:rPr>
          <w:rStyle w:val="Ingen"/>
        </w:rPr>
        <w:t xml:space="preserve">Två </w:t>
      </w:r>
      <w:r w:rsidR="00951482">
        <w:rPr>
          <w:rStyle w:val="Ingen"/>
        </w:rPr>
        <w:t xml:space="preserve">större </w:t>
      </w:r>
      <w:r w:rsidR="00951482" w:rsidRPr="00951482">
        <w:rPr>
          <w:rStyle w:val="Ingen"/>
        </w:rPr>
        <w:t>hissrenoveringar gjordes 2021-2022</w:t>
      </w:r>
      <w:r w:rsidR="00B1774C">
        <w:rPr>
          <w:rStyle w:val="Ingen"/>
        </w:rPr>
        <w:t>, värmeinjustering 2022-2023</w:t>
      </w:r>
    </w:p>
    <w:p w14:paraId="6A73E22B" w14:textId="77777777" w:rsidR="00DF6255" w:rsidRDefault="00000000">
      <w:pPr>
        <w:pStyle w:val="BrdtextA"/>
        <w:tabs>
          <w:tab w:val="left" w:pos="180"/>
        </w:tabs>
        <w:rPr>
          <w:rStyle w:val="Ingen"/>
          <w:position w:val="-8"/>
        </w:rPr>
      </w:pPr>
      <w:r>
        <w:br/>
      </w:r>
      <w:r>
        <w:br/>
      </w:r>
      <w:r>
        <w:br/>
      </w:r>
    </w:p>
    <w:p w14:paraId="7AB87964" w14:textId="77777777" w:rsidR="00DF6255" w:rsidRDefault="00DF6255">
      <w:pPr>
        <w:pStyle w:val="BrdtextA"/>
      </w:pPr>
    </w:p>
    <w:p w14:paraId="12D79BA0" w14:textId="5B029795" w:rsidR="7C3482BD" w:rsidRDefault="7C3482BD">
      <w:r>
        <w:br w:type="page"/>
      </w:r>
    </w:p>
    <w:p w14:paraId="1215DCC7" w14:textId="77777777" w:rsidR="00DF6255" w:rsidRDefault="00000000">
      <w:pPr>
        <w:pStyle w:val="BrdtextA"/>
        <w:rPr>
          <w:rStyle w:val="Ingen"/>
          <w:b/>
          <w:bCs/>
          <w:sz w:val="30"/>
          <w:szCs w:val="30"/>
        </w:rPr>
      </w:pPr>
      <w:r>
        <w:rPr>
          <w:rStyle w:val="Ingen"/>
          <w:b/>
          <w:bCs/>
          <w:sz w:val="30"/>
          <w:szCs w:val="30"/>
        </w:rPr>
        <w:lastRenderedPageBreak/>
        <w:t>Avgifter</w:t>
      </w:r>
      <w:r>
        <w:rPr>
          <w:rStyle w:val="Ingen"/>
          <w:b/>
          <w:bCs/>
          <w:sz w:val="30"/>
          <w:szCs w:val="30"/>
        </w:rPr>
        <w:br/>
      </w:r>
    </w:p>
    <w:p w14:paraId="6BC3840D" w14:textId="70A09BEE" w:rsidR="00DF6255" w:rsidRDefault="00000000" w:rsidP="00B1774C">
      <w:pPr>
        <w:pStyle w:val="Default"/>
      </w:pPr>
      <w:r>
        <w:rPr>
          <w:rStyle w:val="Ingen"/>
          <w:b/>
          <w:bCs/>
          <w:lang w:val="en-US"/>
        </w:rPr>
        <w:t>Vad ing</w:t>
      </w:r>
      <w:r>
        <w:rPr>
          <w:rStyle w:val="Ingen"/>
          <w:b/>
          <w:bCs/>
          <w:lang w:val="da-DK"/>
        </w:rPr>
        <w:t>år i må</w:t>
      </w:r>
      <w:r>
        <w:rPr>
          <w:rStyle w:val="Ingen"/>
          <w:b/>
          <w:bCs/>
        </w:rPr>
        <w:t xml:space="preserve">nadsavgiften? </w:t>
      </w:r>
      <w:r w:rsidR="00B1774C">
        <w:rPr>
          <w:sz w:val="22"/>
          <w:szCs w:val="22"/>
        </w:rPr>
        <w:t>Värme, vatten, gruppavtal på TV-bas via fiber och bredband 1000/1000</w:t>
      </w:r>
    </w:p>
    <w:p w14:paraId="46ADC4AF" w14:textId="793C741D" w:rsidR="00DF6255" w:rsidRDefault="7C3482BD">
      <w:pPr>
        <w:pStyle w:val="BrdtextA"/>
      </w:pPr>
      <w:r w:rsidRPr="7C3482BD">
        <w:rPr>
          <w:rStyle w:val="Ingen"/>
          <w:b/>
          <w:bCs/>
        </w:rPr>
        <w:t>Har fö</w:t>
      </w:r>
      <w:r w:rsidRPr="7C3482BD">
        <w:rPr>
          <w:rStyle w:val="Ingen"/>
          <w:b/>
          <w:bCs/>
          <w:lang w:val="da-DK"/>
        </w:rPr>
        <w:t>reningen nå</w:t>
      </w:r>
      <w:r w:rsidRPr="7C3482BD">
        <w:rPr>
          <w:rStyle w:val="Ingen"/>
          <w:b/>
          <w:bCs/>
        </w:rPr>
        <w:t>got gemensamt el abonnemang?</w:t>
      </w:r>
      <w:r>
        <w:t xml:space="preserve"> Nej </w:t>
      </w:r>
      <w:r w:rsidR="00000000">
        <w:br/>
      </w:r>
      <w:r w:rsidRPr="7C3482BD">
        <w:rPr>
          <w:rStyle w:val="Ingen"/>
          <w:b/>
          <w:bCs/>
          <w:lang w:val="en-US"/>
        </w:rPr>
        <w:t>I f</w:t>
      </w:r>
      <w:r w:rsidRPr="7C3482BD">
        <w:rPr>
          <w:rStyle w:val="Ingen"/>
          <w:b/>
          <w:bCs/>
        </w:rPr>
        <w:t>öreningens försäkring, ing</w:t>
      </w:r>
      <w:r w:rsidRPr="7C3482BD">
        <w:rPr>
          <w:rStyle w:val="Ingen"/>
          <w:b/>
          <w:bCs/>
          <w:lang w:val="da-DK"/>
        </w:rPr>
        <w:t>å</w:t>
      </w:r>
      <w:r w:rsidRPr="7C3482BD">
        <w:rPr>
          <w:rStyle w:val="Ingen"/>
          <w:b/>
          <w:bCs/>
        </w:rPr>
        <w:t>r bostadsrättstillägg för medlemmarna?</w:t>
      </w:r>
      <w:r w:rsidRPr="7C3482BD">
        <w:rPr>
          <w:rStyle w:val="Ingen"/>
        </w:rPr>
        <w:t xml:space="preserve"> </w:t>
      </w:r>
      <w:r w:rsidR="00000000">
        <w:br/>
      </w:r>
      <w:r w:rsidRPr="7C3482BD">
        <w:rPr>
          <w:rStyle w:val="Ingen"/>
          <w:b/>
          <w:bCs/>
        </w:rPr>
        <w:t>Planerade avgiftshöjningar (när och %)?</w:t>
      </w:r>
      <w:r w:rsidRPr="7C3482BD">
        <w:rPr>
          <w:rStyle w:val="Ingen"/>
        </w:rPr>
        <w:t xml:space="preserve"> 5% from 1 Januari 2024</w:t>
      </w:r>
    </w:p>
    <w:p w14:paraId="135F3F06" w14:textId="4CC55F2C" w:rsidR="00DF6255" w:rsidRDefault="00000000">
      <w:pPr>
        <w:pStyle w:val="BrdtextB"/>
        <w:rPr>
          <w:rStyle w:val="Ingen"/>
          <w:b/>
          <w:bCs/>
        </w:rPr>
      </w:pPr>
      <w:r>
        <w:rPr>
          <w:rStyle w:val="Ingen"/>
          <w:b/>
          <w:bCs/>
        </w:rPr>
        <w:t>Senaste avgiftshö</w:t>
      </w:r>
      <w:r>
        <w:rPr>
          <w:rStyle w:val="Ingen"/>
          <w:b/>
          <w:bCs/>
          <w:lang w:val="nl-NL"/>
        </w:rPr>
        <w:t>jningen (n</w:t>
      </w:r>
      <w:r>
        <w:rPr>
          <w:rStyle w:val="Ingen"/>
          <w:b/>
          <w:bCs/>
        </w:rPr>
        <w:t>är och %)?</w:t>
      </w:r>
      <w:r>
        <w:rPr>
          <w:rStyle w:val="Ingen"/>
        </w:rPr>
        <w:t xml:space="preserve">  </w:t>
      </w:r>
      <w:r w:rsidR="00B1774C">
        <w:rPr>
          <w:rStyle w:val="Ingen"/>
        </w:rPr>
        <w:t>5</w:t>
      </w:r>
      <w:r w:rsidR="00951482">
        <w:rPr>
          <w:rStyle w:val="Ingen"/>
        </w:rPr>
        <w:t>% J</w:t>
      </w:r>
      <w:r w:rsidR="00B1774C">
        <w:rPr>
          <w:rStyle w:val="Ingen"/>
        </w:rPr>
        <w:t>anuari</w:t>
      </w:r>
      <w:r w:rsidR="00951482">
        <w:rPr>
          <w:rStyle w:val="Ingen"/>
        </w:rPr>
        <w:t xml:space="preserve"> 202</w:t>
      </w:r>
      <w:r w:rsidR="00B1774C">
        <w:rPr>
          <w:rStyle w:val="Ingen"/>
        </w:rPr>
        <w:t>3</w:t>
      </w:r>
      <w:r>
        <w:rPr>
          <w:rStyle w:val="Ingen"/>
        </w:rPr>
        <w:br/>
      </w:r>
      <w:r>
        <w:rPr>
          <w:rStyle w:val="Ingen"/>
          <w:b/>
          <w:bCs/>
          <w:lang w:val="en-US"/>
        </w:rPr>
        <w:t>Kabel-TV, leverant</w:t>
      </w:r>
      <w:r>
        <w:rPr>
          <w:rStyle w:val="Ingen"/>
          <w:b/>
          <w:bCs/>
        </w:rPr>
        <w:t xml:space="preserve">ör, kostnad </w:t>
      </w:r>
      <w:r w:rsidR="007434AA">
        <w:rPr>
          <w:rFonts w:ascii="Lato" w:hAnsi="Lato"/>
          <w:color w:val="333333"/>
          <w:shd w:val="clear" w:color="auto" w:fill="FFFFFF"/>
        </w:rPr>
        <w:t>Ansluten till Telia, där grundutbud Tv-</w:t>
      </w:r>
      <w:r w:rsidR="00B1774C">
        <w:rPr>
          <w:rFonts w:ascii="Lato" w:hAnsi="Lato"/>
          <w:color w:val="333333"/>
          <w:shd w:val="clear" w:color="auto" w:fill="FFFFFF"/>
        </w:rPr>
        <w:t>bas</w:t>
      </w:r>
      <w:r w:rsidR="007434AA">
        <w:rPr>
          <w:rFonts w:ascii="Lato" w:hAnsi="Lato"/>
          <w:color w:val="333333"/>
          <w:shd w:val="clear" w:color="auto" w:fill="FFFFFF"/>
        </w:rPr>
        <w:t xml:space="preserve"> ingår i månadsavgiften.</w:t>
      </w:r>
      <w:r>
        <w:rPr>
          <w:rStyle w:val="Ingen"/>
          <w:rFonts w:ascii="Arial Unicode MS" w:hAnsi="Arial Unicode MS"/>
        </w:rPr>
        <w:br/>
      </w:r>
      <w:r>
        <w:rPr>
          <w:rStyle w:val="Ingen"/>
          <w:b/>
          <w:bCs/>
          <w:lang w:val="en-US"/>
        </w:rPr>
        <w:t>Internet, leverant</w:t>
      </w:r>
      <w:r>
        <w:rPr>
          <w:rStyle w:val="Ingen"/>
          <w:b/>
          <w:bCs/>
        </w:rPr>
        <w:t xml:space="preserve">ör, kostnad </w:t>
      </w:r>
      <w:r w:rsidR="00B1774C">
        <w:t>Telia 1000/1000 via obligatoriskt tillägg på avgiften</w:t>
      </w:r>
      <w:r>
        <w:rPr>
          <w:rStyle w:val="Ingen"/>
        </w:rPr>
        <w:br/>
      </w:r>
      <w:r>
        <w:rPr>
          <w:rStyle w:val="Ingen"/>
          <w:b/>
          <w:bCs/>
          <w:lang w:val="de-DE"/>
        </w:rPr>
        <w:t>Överl</w:t>
      </w:r>
      <w:r>
        <w:rPr>
          <w:rStyle w:val="Ingen"/>
          <w:b/>
          <w:bCs/>
          <w:lang w:val="da-DK"/>
        </w:rPr>
        <w:t>å</w:t>
      </w:r>
      <w:r>
        <w:rPr>
          <w:rStyle w:val="Ingen"/>
          <w:b/>
          <w:bCs/>
        </w:rPr>
        <w:t xml:space="preserve">telseavgift </w:t>
      </w:r>
      <w:r w:rsidR="007434AA">
        <w:rPr>
          <w:rStyle w:val="Ingen"/>
        </w:rPr>
        <w:t>Köparen står för överlåtelseavgiften</w:t>
      </w:r>
    </w:p>
    <w:p w14:paraId="09CF59F7" w14:textId="6A3C7815" w:rsidR="00DF6255" w:rsidRDefault="00000000">
      <w:pPr>
        <w:pStyle w:val="BrdtextA"/>
        <w:rPr>
          <w:rStyle w:val="Ingen"/>
          <w:b/>
          <w:bCs/>
          <w:sz w:val="30"/>
          <w:szCs w:val="30"/>
        </w:rPr>
      </w:pPr>
      <w:r>
        <w:rPr>
          <w:rStyle w:val="Ingen"/>
          <w:b/>
          <w:bCs/>
        </w:rPr>
        <w:t>Övriga avgifter</w:t>
      </w:r>
      <w:r>
        <w:br/>
      </w:r>
      <w:r>
        <w:br/>
      </w:r>
      <w:r>
        <w:br/>
      </w:r>
      <w:r w:rsidR="7C3482BD" w:rsidRPr="7C3482BD">
        <w:rPr>
          <w:rStyle w:val="Ingen"/>
          <w:b/>
          <w:bCs/>
          <w:sz w:val="30"/>
          <w:szCs w:val="30"/>
        </w:rPr>
        <w:t>Överlåtelse &amp; Medlemskap</w:t>
      </w:r>
    </w:p>
    <w:p w14:paraId="72BB08E8" w14:textId="77777777" w:rsidR="00DF6255" w:rsidRDefault="00DF6255">
      <w:pPr>
        <w:pStyle w:val="BrdtextA"/>
      </w:pPr>
    </w:p>
    <w:p w14:paraId="0C51A49F" w14:textId="6C3680CD" w:rsidR="00DF6255" w:rsidRDefault="00000000">
      <w:pPr>
        <w:pStyle w:val="BrdtextA"/>
      </w:pPr>
      <w:r>
        <w:rPr>
          <w:rStyle w:val="Ingen"/>
          <w:b/>
          <w:bCs/>
        </w:rPr>
        <w:t>Accepterar föreningen juridiska personer som medlemmar?</w:t>
      </w:r>
      <w:r>
        <w:t xml:space="preserve"> </w:t>
      </w:r>
      <w:r w:rsidR="001D735C">
        <w:rPr>
          <w:rStyle w:val="Ingen"/>
        </w:rPr>
        <w:t>Nej</w:t>
      </w:r>
    </w:p>
    <w:p w14:paraId="2FF4D775" w14:textId="127DA507" w:rsidR="00DF6255" w:rsidRDefault="00000000">
      <w:pPr>
        <w:pStyle w:val="BrdtextA"/>
      </w:pPr>
      <w:r>
        <w:rPr>
          <w:rStyle w:val="Ingen"/>
          <w:b/>
          <w:bCs/>
        </w:rPr>
        <w:t>Accepterar föreningen delat ägande, dvs. att föräldrar kö</w:t>
      </w:r>
      <w:r>
        <w:rPr>
          <w:rStyle w:val="Ingen"/>
          <w:b/>
          <w:bCs/>
          <w:lang w:val="da-DK"/>
        </w:rPr>
        <w:t>per en l</w:t>
      </w:r>
      <w:r>
        <w:rPr>
          <w:rStyle w:val="Ingen"/>
          <w:b/>
          <w:bCs/>
        </w:rPr>
        <w:t>ägenhet och l</w:t>
      </w:r>
      <w:r>
        <w:rPr>
          <w:rStyle w:val="Ingen"/>
          <w:b/>
          <w:bCs/>
          <w:lang w:val="da-DK"/>
        </w:rPr>
        <w:t>å</w:t>
      </w:r>
      <w:r>
        <w:rPr>
          <w:rStyle w:val="Ingen"/>
          <w:b/>
          <w:bCs/>
        </w:rPr>
        <w:t>ter sitt barn bo i den?</w:t>
      </w:r>
      <w:r>
        <w:rPr>
          <w:rStyle w:val="Ingen"/>
        </w:rPr>
        <w:t xml:space="preserve"> </w:t>
      </w:r>
      <w:r w:rsidR="001D735C">
        <w:rPr>
          <w:rStyle w:val="Ingen"/>
        </w:rPr>
        <w:t>Ja med 10% som minsta andel</w:t>
      </w:r>
    </w:p>
    <w:p w14:paraId="5EFA6883" w14:textId="7D0689F5" w:rsidR="00DF6255" w:rsidRDefault="00000000">
      <w:pPr>
        <w:pStyle w:val="BrdtextA"/>
      </w:pPr>
      <w:r>
        <w:rPr>
          <w:rStyle w:val="Ingen"/>
          <w:b/>
          <w:bCs/>
        </w:rPr>
        <w:t xml:space="preserve">Till vem ska vi skicka medlemsansökan vid försäljning? </w:t>
      </w:r>
      <w:r w:rsidR="001D735C">
        <w:rPr>
          <w:rStyle w:val="Ingen"/>
        </w:rPr>
        <w:t>Skickas till SBC via portalen</w:t>
      </w:r>
      <w:r>
        <w:br/>
      </w:r>
      <w:r>
        <w:rPr>
          <w:rStyle w:val="Ingen"/>
          <w:b/>
          <w:bCs/>
        </w:rPr>
        <w:t>Har fö</w:t>
      </w:r>
      <w:r>
        <w:rPr>
          <w:rStyle w:val="Ingen"/>
          <w:b/>
          <w:bCs/>
          <w:lang w:val="da-DK"/>
        </w:rPr>
        <w:t>reningen nå</w:t>
      </w:r>
      <w:r>
        <w:rPr>
          <w:rStyle w:val="Ingen"/>
          <w:b/>
          <w:bCs/>
        </w:rPr>
        <w:t>gon tillsyn innan tillträdet?</w:t>
      </w:r>
      <w:r>
        <w:t xml:space="preserve"> </w:t>
      </w:r>
      <w:r w:rsidR="001D735C">
        <w:rPr>
          <w:rStyle w:val="Ingen"/>
        </w:rPr>
        <w:t>Nej</w:t>
      </w:r>
    </w:p>
    <w:p w14:paraId="47884E98" w14:textId="0E12714D" w:rsidR="00DF6255" w:rsidRDefault="00000000">
      <w:pPr>
        <w:pStyle w:val="BrdtextA"/>
      </w:pPr>
      <w:r>
        <w:rPr>
          <w:rStyle w:val="Ingen"/>
          <w:b/>
          <w:bCs/>
          <w:lang w:val="da-DK"/>
        </w:rPr>
        <w:t>Vem har hand om f</w:t>
      </w:r>
      <w:r>
        <w:rPr>
          <w:rStyle w:val="Ingen"/>
          <w:b/>
          <w:bCs/>
        </w:rPr>
        <w:t>öreningens ekonomiska förvaltning?</w:t>
      </w:r>
      <w:r>
        <w:rPr>
          <w:rStyle w:val="Ingen"/>
        </w:rPr>
        <w:t xml:space="preserve"> </w:t>
      </w:r>
      <w:r w:rsidR="001D735C">
        <w:rPr>
          <w:rStyle w:val="Ingen"/>
        </w:rPr>
        <w:t>SBC</w:t>
      </w:r>
    </w:p>
    <w:p w14:paraId="533BF15D" w14:textId="77777777" w:rsidR="00DF6255" w:rsidRDefault="00000000">
      <w:pPr>
        <w:pStyle w:val="BrdtextA"/>
      </w:pPr>
      <w:r>
        <w:br/>
      </w:r>
      <w:r>
        <w:rPr>
          <w:rStyle w:val="Ingen"/>
          <w:b/>
          <w:bCs/>
          <w:sz w:val="30"/>
          <w:szCs w:val="30"/>
        </w:rPr>
        <w:t>Övrigt</w:t>
      </w:r>
      <w:r>
        <w:br/>
      </w:r>
    </w:p>
    <w:p w14:paraId="3DA755F3" w14:textId="2B07AE3E" w:rsidR="00DF6255" w:rsidRDefault="00000000">
      <w:pPr>
        <w:pStyle w:val="BrdtextA"/>
      </w:pPr>
      <w:r>
        <w:rPr>
          <w:rStyle w:val="Ingen"/>
          <w:b/>
          <w:bCs/>
        </w:rPr>
        <w:t>Föreningens hemsida:</w:t>
      </w:r>
      <w:r>
        <w:rPr>
          <w:rStyle w:val="Ingen"/>
        </w:rPr>
        <w:t xml:space="preserve"> </w:t>
      </w:r>
      <w:r w:rsidR="001D735C">
        <w:rPr>
          <w:rStyle w:val="Ingen"/>
        </w:rPr>
        <w:t>www.brfsjomanssalen.se</w:t>
      </w:r>
    </w:p>
    <w:p w14:paraId="57992AF6" w14:textId="44C41D59" w:rsidR="00DF6255" w:rsidRDefault="00000000">
      <w:pPr>
        <w:pStyle w:val="BrdtextA"/>
        <w:rPr>
          <w:rStyle w:val="Ingen"/>
          <w:b/>
          <w:bCs/>
        </w:rPr>
      </w:pPr>
      <w:r>
        <w:rPr>
          <w:rStyle w:val="Ingen"/>
          <w:b/>
          <w:bCs/>
        </w:rPr>
        <w:t>F</w:t>
      </w:r>
      <w:r>
        <w:rPr>
          <w:rStyle w:val="Ingen"/>
          <w:b/>
          <w:bCs/>
          <w:lang w:val="da-DK"/>
        </w:rPr>
        <w:t>å</w:t>
      </w:r>
      <w:r>
        <w:rPr>
          <w:rStyle w:val="Ingen"/>
          <w:b/>
          <w:bCs/>
        </w:rPr>
        <w:t xml:space="preserve">r vi ge ut era kontaktuppgifter till spekulanter? </w:t>
      </w:r>
      <w:r w:rsidR="001D735C">
        <w:rPr>
          <w:rStyle w:val="Ingen"/>
        </w:rPr>
        <w:t>Ja</w:t>
      </w:r>
    </w:p>
    <w:p w14:paraId="2A11F77C" w14:textId="1F63E57B" w:rsidR="00DF6255" w:rsidRDefault="00000000">
      <w:pPr>
        <w:pStyle w:val="BrdtextA"/>
      </w:pPr>
      <w:r>
        <w:rPr>
          <w:rStyle w:val="Ingen"/>
          <w:b/>
          <w:bCs/>
          <w:lang w:val="da-DK"/>
        </w:rPr>
        <w:t>Styrelsen kan nå</w:t>
      </w:r>
      <w:r>
        <w:rPr>
          <w:rStyle w:val="Ingen"/>
          <w:b/>
          <w:bCs/>
          <w:lang w:val="fr-FR"/>
        </w:rPr>
        <w:t>s p</w:t>
      </w:r>
      <w:r>
        <w:rPr>
          <w:rStyle w:val="Ingen"/>
          <w:b/>
          <w:bCs/>
          <w:lang w:val="da-DK"/>
        </w:rPr>
        <w:t xml:space="preserve">å </w:t>
      </w:r>
      <w:r w:rsidR="00B1774C">
        <w:rPr>
          <w:rStyle w:val="Ingen"/>
        </w:rPr>
        <w:t>styrelsen@brfsjomanssalen.se</w:t>
      </w:r>
    </w:p>
    <w:sectPr w:rsidR="00DF6255">
      <w:footerReference w:type="default" r:id="rId6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67C57" w14:textId="77777777" w:rsidR="00FF033F" w:rsidRDefault="00FF033F">
      <w:r>
        <w:separator/>
      </w:r>
    </w:p>
  </w:endnote>
  <w:endnote w:type="continuationSeparator" w:id="0">
    <w:p w14:paraId="12CC863F" w14:textId="77777777" w:rsidR="00FF033F" w:rsidRDefault="00FF0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022FC" w14:textId="14F05F53" w:rsidR="00DF6255" w:rsidRDefault="00000000">
    <w:pPr>
      <w:pStyle w:val="Sidhuvudochsidfot"/>
      <w:tabs>
        <w:tab w:val="clear" w:pos="9020"/>
        <w:tab w:val="center" w:pos="4819"/>
        <w:tab w:val="right" w:pos="9612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9C8BC" w14:textId="77777777" w:rsidR="00FF033F" w:rsidRDefault="00FF033F">
      <w:r>
        <w:separator/>
      </w:r>
    </w:p>
  </w:footnote>
  <w:footnote w:type="continuationSeparator" w:id="0">
    <w:p w14:paraId="332A986B" w14:textId="77777777" w:rsidR="00FF033F" w:rsidRDefault="00FF0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255"/>
    <w:rsid w:val="001D735C"/>
    <w:rsid w:val="002938C7"/>
    <w:rsid w:val="003D3C7A"/>
    <w:rsid w:val="007434AA"/>
    <w:rsid w:val="00951482"/>
    <w:rsid w:val="00B1774C"/>
    <w:rsid w:val="00C32463"/>
    <w:rsid w:val="00DF6255"/>
    <w:rsid w:val="00F06CEF"/>
    <w:rsid w:val="00FF033F"/>
    <w:rsid w:val="7C348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A73D9"/>
  <w15:docId w15:val="{FB4EA53E-F70D-4F36-B235-A1A1F88A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</w:rPr>
  </w:style>
  <w:style w:type="character" w:customStyle="1" w:styleId="Ingen">
    <w:name w:val="Ingen"/>
  </w:style>
  <w:style w:type="character" w:customStyle="1" w:styleId="Hyperlink0">
    <w:name w:val="Hyperlink.0"/>
    <w:basedOn w:val="Ingen"/>
    <w:rPr>
      <w:color w:val="4FBABA"/>
      <w:u w:val="single" w:color="4FBABA"/>
      <w:lang w:val="en-US"/>
    </w:rPr>
  </w:style>
  <w:style w:type="paragraph" w:customStyle="1" w:styleId="BrdtextA">
    <w:name w:val="Brödtext A"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BrdtextB">
    <w:name w:val="Brödtext B"/>
    <w:rPr>
      <w:rFonts w:ascii="Helvetica" w:hAnsi="Helvetica" w:cs="Arial Unicode MS"/>
      <w:color w:val="000000"/>
      <w:sz w:val="22"/>
      <w:szCs w:val="22"/>
      <w:u w:color="000000"/>
    </w:rPr>
  </w:style>
  <w:style w:type="paragraph" w:styleId="Sidhuvud">
    <w:name w:val="header"/>
    <w:basedOn w:val="Normal"/>
    <w:link w:val="SidhuvudChar"/>
    <w:uiPriority w:val="99"/>
    <w:unhideWhenUsed/>
    <w:rsid w:val="001D735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D735C"/>
    <w:rPr>
      <w:sz w:val="24"/>
      <w:szCs w:val="24"/>
      <w:lang w:val="en-US" w:eastAsia="en-US"/>
    </w:rPr>
  </w:style>
  <w:style w:type="paragraph" w:styleId="Sidfot">
    <w:name w:val="footer"/>
    <w:basedOn w:val="Normal"/>
    <w:link w:val="SidfotChar"/>
    <w:uiPriority w:val="99"/>
    <w:unhideWhenUsed/>
    <w:rsid w:val="001D735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D735C"/>
    <w:rPr>
      <w:sz w:val="24"/>
      <w:szCs w:val="24"/>
      <w:lang w:val="en-US" w:eastAsia="en-US"/>
    </w:rPr>
  </w:style>
  <w:style w:type="paragraph" w:customStyle="1" w:styleId="Default">
    <w:name w:val="Default"/>
    <w:rsid w:val="00B177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Flodin</dc:creator>
  <cp:lastModifiedBy>Richard Flodin</cp:lastModifiedBy>
  <cp:revision>2</cp:revision>
  <dcterms:created xsi:type="dcterms:W3CDTF">2023-12-29T11:46:00Z</dcterms:created>
  <dcterms:modified xsi:type="dcterms:W3CDTF">2023-12-29T11:46:00Z</dcterms:modified>
</cp:coreProperties>
</file>